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e5103a5d749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GOA AS</w:t>
      </w:r>
    </w:p>
    <w:sectPr>
      <w:headerReference xmlns:r="http://schemas.openxmlformats.org/officeDocument/2006/relationships" w:type="default" r:id="R38c4fc8ee77045d4"/>
      <w:footerReference xmlns:r="http://schemas.openxmlformats.org/officeDocument/2006/relationships" w:type="default" r:id="R370c5a345d2d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GOA AS   ·   Org.nr 812 250 442   ·   Sommerveien 14   ·   3515 HØNEFOSS   ·   Tlf. 41 50 04 68   ·   murmestergoa@hotmail.com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4fc8ee77045d4" /><Relationship Type="http://schemas.openxmlformats.org/officeDocument/2006/relationships/footer" Target="/word/footer1.xml" Id="R370c5a345d2d4f74" /></Relationships>
</file>