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aa683edf7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OZ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OZ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6526424c54af0"/>
      <w:footerReference xmlns:r="http://schemas.openxmlformats.org/officeDocument/2006/relationships" w:type="default" r:id="R405bbecfe2c5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OZ HOLDCO AS   ·   Org.nr 812 489 062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OZ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6526424c54af0" /><Relationship Type="http://schemas.openxmlformats.org/officeDocument/2006/relationships/footer" Target="/word/footer1.xml" Id="R405bbecfe2c54104" /></Relationships>
</file>