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a995f9f5845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HAAGAAS INVEST AS</w:t>
      </w:r>
    </w:p>
    <w:sectPr>
      <w:headerReference xmlns:r="http://schemas.openxmlformats.org/officeDocument/2006/relationships" w:type="default" r:id="Rec2d89413ae5446f"/>
      <w:footerReference xmlns:r="http://schemas.openxmlformats.org/officeDocument/2006/relationships" w:type="default" r:id="Ra074520e00a6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HAAGAAS INVEST AS   ·   Org.nr 812 536 532   ·   Gamle Drammensvei 128   ·   1363 HØVIK   ·   phaagaas@gmail.com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HAAGAAS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d89413ae5446f" /><Relationship Type="http://schemas.openxmlformats.org/officeDocument/2006/relationships/footer" Target="/word/footer1.xml" Id="Ra074520e00a64f1e" /></Relationships>
</file>