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0209d3d99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5bc4c498b44209"/>
      <w:footerReference xmlns:r="http://schemas.openxmlformats.org/officeDocument/2006/relationships" w:type="default" r:id="Re94e4d9b715e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S&amp;L INVEST AS   ·   Org.nr 812 792 172   ·   c/o Sveinung Mjønes, Skifteslono 29   ·   5410 SAGVÅG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bc4c498b44209" /><Relationship Type="http://schemas.openxmlformats.org/officeDocument/2006/relationships/footer" Target="/word/footer1.xml" Id="Re94e4d9b715e4a37" /></Relationships>
</file>