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003df091c046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Flatråker,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OK TRANSPORT &amp;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OK TRANSPORT &amp; MASKIN AS</w:t>
      </w:r>
    </w:p>
    <w:sectPr>
      <w:headerReference xmlns:r="http://schemas.openxmlformats.org/officeDocument/2006/relationships" w:type="default" r:id="R29317fd3179542ef"/>
      <w:footerReference xmlns:r="http://schemas.openxmlformats.org/officeDocument/2006/relationships" w:type="default" r:id="R94b72f9c96b442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TRANSPORT &amp; MASKIN AS   ·   Org.nr 813 874 792   ·   Nordbustaddalen 317   ·   5687 FLATRÅKER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TRANSPORT &amp;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317fd3179542ef" /><Relationship Type="http://schemas.openxmlformats.org/officeDocument/2006/relationships/footer" Target="/word/footer1.xml" Id="R94b72f9c96b44215" /></Relationships>
</file>