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7f8118921245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HÅVARD BELBO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HÅVARD BELBO AS</w:t>
      </w:r>
    </w:p>
    <w:sectPr>
      <w:headerReference xmlns:r="http://schemas.openxmlformats.org/officeDocument/2006/relationships" w:type="default" r:id="R055b3817eef04afb"/>
      <w:footerReference xmlns:r="http://schemas.openxmlformats.org/officeDocument/2006/relationships" w:type="default" r:id="R0ae11717e69949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HÅVARD BELBO AS   ·   Org.nr 814 051 692   ·   Inger Margrethe Grams veg 26   ·   7716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HÅVARD BELBO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5b3817eef04afb" /><Relationship Type="http://schemas.openxmlformats.org/officeDocument/2006/relationships/footer" Target="/word/footer1.xml" Id="R0ae11717e699499e" /></Relationships>
</file>