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422eeb0d5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SANDSOLO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c11ac31e7c1644a5"/>
      <w:footerReference xmlns:r="http://schemas.openxmlformats.org/officeDocument/2006/relationships" w:type="default" r:id="R96aadbbf30c7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ac31e7c1644a5" /><Relationship Type="http://schemas.openxmlformats.org/officeDocument/2006/relationships/footer" Target="/word/footer1.xml" Id="R96aadbbf30c748cc" /></Relationships>
</file>