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a5a43ac01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1b2d5c134f3f4eeb"/>
      <w:footerReference xmlns:r="http://schemas.openxmlformats.org/officeDocument/2006/relationships" w:type="default" r:id="Rac74923729bf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d5c134f3f4eeb" /><Relationship Type="http://schemas.openxmlformats.org/officeDocument/2006/relationships/footer" Target="/word/footer1.xml" Id="Rac74923729bf4d60" /></Relationships>
</file>