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51aa06621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ZANDER K AS.</w:t>
      </w:r>
    </w:p>
    <w:sectPr>
      <w:headerReference xmlns:r="http://schemas.openxmlformats.org/officeDocument/2006/relationships" w:type="default" r:id="R038afc91ac2a4a20"/>
      <w:footerReference xmlns:r="http://schemas.openxmlformats.org/officeDocument/2006/relationships" w:type="default" r:id="Rd636fb591ef8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afc91ac2a4a20" /><Relationship Type="http://schemas.openxmlformats.org/officeDocument/2006/relationships/footer" Target="/word/footer1.xml" Id="Rd636fb591ef84af1" /></Relationships>
</file>