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b8fe44ba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PROSJEKT AS</w:t>
      </w:r>
    </w:p>
    <w:sectPr>
      <w:headerReference xmlns:r="http://schemas.openxmlformats.org/officeDocument/2006/relationships" w:type="default" r:id="R4b5696dfb4764974"/>
      <w:footerReference xmlns:r="http://schemas.openxmlformats.org/officeDocument/2006/relationships" w:type="default" r:id="Rf200dba1e27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696dfb4764974" /><Relationship Type="http://schemas.openxmlformats.org/officeDocument/2006/relationships/footer" Target="/word/footer1.xml" Id="Rf200dba1e27b4c51" /></Relationships>
</file>