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7fee1af9f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WALDELAND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WALDELAND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bf4f810274931"/>
      <w:footerReference xmlns:r="http://schemas.openxmlformats.org/officeDocument/2006/relationships" w:type="default" r:id="R5f1e71296439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WALDELAND AS   ·   Org.nr 815 487 702   ·   Kyrkjevegen 270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WALDELAND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bf4f810274931" /><Relationship Type="http://schemas.openxmlformats.org/officeDocument/2006/relationships/footer" Target="/word/footer1.xml" Id="R5f1e71296439427d" /></Relationships>
</file>