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9403a79a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9c90a6b7d22b4c52"/>
      <w:footerReference xmlns:r="http://schemas.openxmlformats.org/officeDocument/2006/relationships" w:type="default" r:id="Rfa9c2c650311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0a6b7d22b4c52" /><Relationship Type="http://schemas.openxmlformats.org/officeDocument/2006/relationships/footer" Target="/word/footer1.xml" Id="Rfa9c2c6503114690" /></Relationships>
</file>