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03b63bb2c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AZALEA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AZALEA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b5b655fba4adc"/>
      <w:footerReference xmlns:r="http://schemas.openxmlformats.org/officeDocument/2006/relationships" w:type="default" r:id="R46b65574ee42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AZALEA AS   ·   Org.nr 815 709 152   ·   Tjernåslia 24B   ·   1397 NESØYA   ·   martin_hertzman@hotmail.com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AZALEA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b5b655fba4adc" /><Relationship Type="http://schemas.openxmlformats.org/officeDocument/2006/relationships/footer" Target="/word/footer1.xml" Id="R46b65574ee4249e8" /></Relationships>
</file>