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17b76d5c1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2804e72781ed4206"/>
      <w:footerReference xmlns:r="http://schemas.openxmlformats.org/officeDocument/2006/relationships" w:type="default" r:id="Rcffd46e975e7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4e72781ed4206" /><Relationship Type="http://schemas.openxmlformats.org/officeDocument/2006/relationships/footer" Target="/word/footer1.xml" Id="Rcffd46e975e744dd" /></Relationships>
</file>