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2a9114b89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5cc8a4b88a5e4d75"/>
      <w:footerReference xmlns:r="http://schemas.openxmlformats.org/officeDocument/2006/relationships" w:type="default" r:id="R067dec971cdb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a4b88a5e4d75" /><Relationship Type="http://schemas.openxmlformats.org/officeDocument/2006/relationships/footer" Target="/word/footer1.xml" Id="R067dec971cdb429c" /></Relationships>
</file>