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fe98f0784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SOMMERTUNE FORSK.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SOMMERTUNE FORSK.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3db4c982746cb"/>
      <w:footerReference xmlns:r="http://schemas.openxmlformats.org/officeDocument/2006/relationships" w:type="default" r:id="R6f923f2fd2be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SOMMERTUNE FORSK. AS   ·   Org.nr 816 205 352   ·   Trælvikveien 6   ·   8906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SOMMERTUNE FORSK.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3db4c982746cb" /><Relationship Type="http://schemas.openxmlformats.org/officeDocument/2006/relationships/footer" Target="/word/footer1.xml" Id="R6f923f2fd2be49de" /></Relationships>
</file>