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35e9bb02544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VALLE EIE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VALLE EIE AS</w:t>
      </w:r>
    </w:p>
    <w:sectPr>
      <w:headerReference xmlns:r="http://schemas.openxmlformats.org/officeDocument/2006/relationships" w:type="default" r:id="Rb183aff0993f493e"/>
      <w:footerReference xmlns:r="http://schemas.openxmlformats.org/officeDocument/2006/relationships" w:type="default" r:id="R5d2fe7122098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 EIE AS   ·   Org.nr 816 360 552   ·   Vikaveien 33   ·   8622 MO I RANA   ·   bjorn@bedre.as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 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3aff0993f493e" /><Relationship Type="http://schemas.openxmlformats.org/officeDocument/2006/relationships/footer" Target="/word/footer1.xml" Id="R5d2fe712209848b1" /></Relationships>
</file>