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73e6ac2e94b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ab2678289a4165"/>
      <w:footerReference xmlns:r="http://schemas.openxmlformats.org/officeDocument/2006/relationships" w:type="default" r:id="Rc975dc9b51804d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HANNE INVEST AS   ·   Org.nr 816 468 132   ·   Skogstøstraen 37   ·   4029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b2678289a4165" /><Relationship Type="http://schemas.openxmlformats.org/officeDocument/2006/relationships/footer" Target="/word/footer1.xml" Id="Rc975dc9b51804d75" /></Relationships>
</file>