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cfde559ced49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Skallestad,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FEVANG HOLDING AS</w:t>
      </w:r>
    </w:p>
    <w:sectPr>
      <w:headerReference xmlns:r="http://schemas.openxmlformats.org/officeDocument/2006/relationships" w:type="default" r:id="R1083db70315346b8"/>
      <w:footerReference xmlns:r="http://schemas.openxmlformats.org/officeDocument/2006/relationships" w:type="default" r:id="R5cf406944c6546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FEVANG HOLDING AS   ·   Org.nr 816 640 202   ·   Roppestadveien 32   ·   3138 SKALLESTAD   ·   andrefevang@hotmail.com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83db70315346b8" /><Relationship Type="http://schemas.openxmlformats.org/officeDocument/2006/relationships/footer" Target="/word/footer1.xml" Id="R5cf406944c654672" /></Relationships>
</file>