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46a3274ca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6ecc72ab8497e"/>
      <w:footerReference xmlns:r="http://schemas.openxmlformats.org/officeDocument/2006/relationships" w:type="default" r:id="R0c773087e8c4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E EIENDOM AS   ·   Org.nr 816 747 732   ·   c/o Christian Egge, Schiøtts vei 11B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6ecc72ab8497e" /><Relationship Type="http://schemas.openxmlformats.org/officeDocument/2006/relationships/footer" Target="/word/footer1.xml" Id="R0c773087e8c4439a" /></Relationships>
</file>