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bbd66eb9b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BARCA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BARCA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97bdce4e01445f"/>
      <w:footerReference xmlns:r="http://schemas.openxmlformats.org/officeDocument/2006/relationships" w:type="default" r:id="R02ddfe4b367a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BARCA FINANS AS   ·   Org.nr 816 918 952   ·   Lybekkveien 5A   ·   0772 OSLO   ·   odd-ber@online.no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BARCA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7bdce4e01445f" /><Relationship Type="http://schemas.openxmlformats.org/officeDocument/2006/relationships/footer" Target="/word/footer1.xml" Id="R02ddfe4b367a4a36" /></Relationships>
</file>