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f8ad73c52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BARCA FINANS AS</w:t>
      </w:r>
    </w:p>
    <w:sectPr>
      <w:headerReference xmlns:r="http://schemas.openxmlformats.org/officeDocument/2006/relationships" w:type="default" r:id="R396d2ede96a14a8e"/>
      <w:footerReference xmlns:r="http://schemas.openxmlformats.org/officeDocument/2006/relationships" w:type="default" r:id="R0052f1d8011e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BARCA FINANS AS   ·   Org.nr 816 918 952   ·   Lybekkveien 5A   ·   0772 OSLO   ·   odd-ber@online.no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BARCA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d2ede96a14a8e" /><Relationship Type="http://schemas.openxmlformats.org/officeDocument/2006/relationships/footer" Target="/word/footer1.xml" Id="R0052f1d8011e42ee" /></Relationships>
</file>