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187033f8d4d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PØBEL AS</w:t>
      </w:r>
    </w:p>
    <w:sectPr>
      <w:headerReference xmlns:r="http://schemas.openxmlformats.org/officeDocument/2006/relationships" w:type="default" r:id="Re85944e7b73945bc"/>
      <w:footerReference xmlns:r="http://schemas.openxmlformats.org/officeDocument/2006/relationships" w:type="default" r:id="R892e1c80f6b8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PØBEL AS   ·   Org.nr 816 971 802   ·   Normannsgata 41A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944e7b73945bc" /><Relationship Type="http://schemas.openxmlformats.org/officeDocument/2006/relationships/footer" Target="/word/footer1.xml" Id="R892e1c80f6b84ae4" /></Relationships>
</file>