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ced3a376047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PØBEL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PØBEL AS</w:t>
      </w:r>
    </w:p>
    <w:sectPr>
      <w:headerReference xmlns:r="http://schemas.openxmlformats.org/officeDocument/2006/relationships" w:type="default" r:id="Rb40a6adb6d054b3b"/>
      <w:footerReference xmlns:r="http://schemas.openxmlformats.org/officeDocument/2006/relationships" w:type="default" r:id="Rb7f59f9c7cae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PØBEL AS   ·   Org.nr 816 971 802   ·   Normannsgata 41A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a6adb6d054b3b" /><Relationship Type="http://schemas.openxmlformats.org/officeDocument/2006/relationships/footer" Target="/word/footer1.xml" Id="Rb7f59f9c7cae4cc7" /></Relationships>
</file>