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ed4f27fb347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ONO CONSULTING AS.</w:t>
      </w:r>
    </w:p>
    <w:sectPr>
      <w:headerReference xmlns:r="http://schemas.openxmlformats.org/officeDocument/2006/relationships" w:type="default" r:id="R3d3390f90eeb4d08"/>
      <w:footerReference xmlns:r="http://schemas.openxmlformats.org/officeDocument/2006/relationships" w:type="default" r:id="Racef54d42e91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ONO CONSULTING AS   ·   Org.nr 817 214 142   ·   c/o Regus as, Oalsgata 7   ·   4307 SANDNES   ·   onoconsulting@outlook.com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390f90eeb4d08" /><Relationship Type="http://schemas.openxmlformats.org/officeDocument/2006/relationships/footer" Target="/word/footer1.xml" Id="Racef54d42e914e69" /></Relationships>
</file>