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6a5abf962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HOLDING AS, org.nr 817 348 262,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c499d378c1424722"/>
      <w:footerReference xmlns:r="http://schemas.openxmlformats.org/officeDocument/2006/relationships" w:type="default" r:id="Rea37a7cd39c8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d378c1424722" /><Relationship Type="http://schemas.openxmlformats.org/officeDocument/2006/relationships/footer" Target="/word/footer1.xml" Id="Rea37a7cd39c84ac3" /></Relationships>
</file>