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2478eb8c6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c0abd8fa84b2d"/>
      <w:footerReference xmlns:r="http://schemas.openxmlformats.org/officeDocument/2006/relationships" w:type="default" r:id="R0da3551fc09e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BYGGSERVICE AS   ·   Org.nr 817 633 722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c0abd8fa84b2d" /><Relationship Type="http://schemas.openxmlformats.org/officeDocument/2006/relationships/footer" Target="/word/footer1.xml" Id="R0da3551fc09e4e4e" /></Relationships>
</file>