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276a6fbf0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NORDMOEN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3aae0f6fc5624c0f"/>
      <w:footerReference xmlns:r="http://schemas.openxmlformats.org/officeDocument/2006/relationships" w:type="default" r:id="R15be18945634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e0f6fc5624c0f" /><Relationship Type="http://schemas.openxmlformats.org/officeDocument/2006/relationships/footer" Target="/word/footer1.xml" Id="R15be1894563444f2" /></Relationships>
</file>