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bef14ff36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6b134e2e3e44bc"/>
      <w:footerReference xmlns:r="http://schemas.openxmlformats.org/officeDocument/2006/relationships" w:type="default" r:id="R3663c6dd6025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817 884 512   ·   Mjåvannssvingen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b134e2e3e44bc" /><Relationship Type="http://schemas.openxmlformats.org/officeDocument/2006/relationships/footer" Target="/word/footer1.xml" Id="R3663c6dd602540ac" /></Relationships>
</file>