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2fab4f40e241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TRØNDELAG FYLKESKOMMUNE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TRØNDELAG FYLKESKOMMUNE</w:t>
      </w:r>
    </w:p>
    <w:sectPr>
      <w:headerReference xmlns:r="http://schemas.openxmlformats.org/officeDocument/2006/relationships" w:type="default" r:id="Rebeade06d08c457f"/>
      <w:footerReference xmlns:r="http://schemas.openxmlformats.org/officeDocument/2006/relationships" w:type="default" r:id="R65128deb78744e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FYLKESKOMMUNE   ·   Org.nr 817 920 632   ·   Strandvegen 17   ·   7713 STEINKJER   ·   Tlf. 74 17 40 00   ·   postmottak@trondelagfylke.no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eade06d08c457f" /><Relationship Type="http://schemas.openxmlformats.org/officeDocument/2006/relationships/footer" Target="/word/footer1.xml" Id="R65128deb78744e0a" /></Relationships>
</file>