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06c543453c45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BILSKADEHJELP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BILSKADEHJELP AS</w:t>
      </w:r>
    </w:p>
    <w:sectPr>
      <w:headerReference xmlns:r="http://schemas.openxmlformats.org/officeDocument/2006/relationships" w:type="default" r:id="Rb68d6c9043a648e3"/>
      <w:footerReference xmlns:r="http://schemas.openxmlformats.org/officeDocument/2006/relationships" w:type="default" r:id="R96f320026d2443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BILSKADEHJELP AS   ·   Org.nr 818 644 272   ·   Slettaveien 17   ·   1553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BILSKADEHJELP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8d6c9043a648e3" /><Relationship Type="http://schemas.openxmlformats.org/officeDocument/2006/relationships/footer" Target="/word/footer1.xml" Id="R96f320026d24431e" /></Relationships>
</file>