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34dfffa27544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BILSKADEHJELP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BILSKADEHJELP AS</w:t>
      </w:r>
    </w:p>
    <w:sectPr>
      <w:headerReference xmlns:r="http://schemas.openxmlformats.org/officeDocument/2006/relationships" w:type="default" r:id="Rff1e5301becc44cd"/>
      <w:footerReference xmlns:r="http://schemas.openxmlformats.org/officeDocument/2006/relationships" w:type="default" r:id="R73380c1217654a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BILSKADEHJELP AS   ·   Org.nr 818 644 272   ·   Slettaveien 17   ·   1553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BILSKADEHJELP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1e5301becc44cd" /><Relationship Type="http://schemas.openxmlformats.org/officeDocument/2006/relationships/footer" Target="/word/footer1.xml" Id="R73380c1217654a1b" /></Relationships>
</file>