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568547f30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&amp;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&amp;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fb5c78c664ae4"/>
      <w:footerReference xmlns:r="http://schemas.openxmlformats.org/officeDocument/2006/relationships" w:type="default" r:id="R870494027031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&amp; MILJØ AS   ·   Org.nr 818 694 792   ·   Hedrumveien 2716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&amp;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fb5c78c664ae4" /><Relationship Type="http://schemas.openxmlformats.org/officeDocument/2006/relationships/footer" Target="/word/footer1.xml" Id="R8704940270314078" /></Relationships>
</file>