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0c6117588c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 FITNESS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 FITNESS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7f0d3017e4f4f"/>
      <w:footerReference xmlns:r="http://schemas.openxmlformats.org/officeDocument/2006/relationships" w:type="default" r:id="R9dc8948ccf36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FITNESS HAUGESUND AS   ·   Org.nr 818 896 972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FITNESS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7f0d3017e4f4f" /><Relationship Type="http://schemas.openxmlformats.org/officeDocument/2006/relationships/footer" Target="/word/footer1.xml" Id="R9dc8948ccf364e0f" /></Relationships>
</file>