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0116f3152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4a497a036f984991"/>
      <w:footerReference xmlns:r="http://schemas.openxmlformats.org/officeDocument/2006/relationships" w:type="default" r:id="Re928c281de1a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97a036f984991" /><Relationship Type="http://schemas.openxmlformats.org/officeDocument/2006/relationships/footer" Target="/word/footer1.xml" Id="Re928c281de1a44b6" /></Relationships>
</file>