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d4e741cb1c48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Ågotnes,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EMMA AS</w:t>
      </w:r>
    </w:p>
    <w:sectPr>
      <w:headerReference xmlns:r="http://schemas.openxmlformats.org/officeDocument/2006/relationships" w:type="default" r:id="R38b5a0f2d1a34c60"/>
      <w:footerReference xmlns:r="http://schemas.openxmlformats.org/officeDocument/2006/relationships" w:type="default" r:id="R43636097f16d46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EMMA AS   ·   Org.nr 819 204 802   ·   Spjeldsvegen 67   ·   5363 ÅGOTNES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b5a0f2d1a34c60" /><Relationship Type="http://schemas.openxmlformats.org/officeDocument/2006/relationships/footer" Target="/word/footer1.xml" Id="R43636097f16d4657" /></Relationships>
</file>