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9041f82f5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TAXI ROMERIKE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TAXI ROMERIKE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8487130704c4a"/>
      <w:footerReference xmlns:r="http://schemas.openxmlformats.org/officeDocument/2006/relationships" w:type="default" r:id="R7e15db470884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 ROMERIKE SA   ·   Org.nr 819 251 282   ·   Elektrovegen 1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 ROMERIKE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8487130704c4a" /><Relationship Type="http://schemas.openxmlformats.org/officeDocument/2006/relationships/footer" Target="/word/footer1.xml" Id="R7e15db4708844ead" /></Relationships>
</file>