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484138e92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eb89d178a2ed4f5a"/>
      <w:footerReference xmlns:r="http://schemas.openxmlformats.org/officeDocument/2006/relationships" w:type="default" r:id="R17dbe7b863d5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9d178a2ed4f5a" /><Relationship Type="http://schemas.openxmlformats.org/officeDocument/2006/relationships/footer" Target="/word/footer1.xml" Id="R17dbe7b863d54891" /></Relationships>
</file>