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883d7d1cd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PIIKSI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PIIKSI SERVICES AS</w:t>
      </w:r>
    </w:p>
    <w:sectPr>
      <w:headerReference xmlns:r="http://schemas.openxmlformats.org/officeDocument/2006/relationships" w:type="default" r:id="R37c55343e5c34203"/>
      <w:footerReference xmlns:r="http://schemas.openxmlformats.org/officeDocument/2006/relationships" w:type="default" r:id="Ra984f0030e04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PIIKSI SERVICES AS   ·   Org.nr 819 762 422   ·   Trudvangveien 36E   ·   3117 TØNSBERG   ·   eva.britt.piiksi@gmail.com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PIIKSI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55343e5c34203" /><Relationship Type="http://schemas.openxmlformats.org/officeDocument/2006/relationships/footer" Target="/word/footer1.xml" Id="Ra984f0030e044c82" /></Relationships>
</file>