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548155f5a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TRADE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TRADE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0492a6e274541"/>
      <w:footerReference xmlns:r="http://schemas.openxmlformats.org/officeDocument/2006/relationships" w:type="default" r:id="R7014c4bc491c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TRADE AS   ·   Org.nr 819 786 402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TRADE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0492a6e274541" /><Relationship Type="http://schemas.openxmlformats.org/officeDocument/2006/relationships/footer" Target="/word/footer1.xml" Id="R7014c4bc491c4d0a" /></Relationships>
</file>