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530afbab9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BISPEVIKA PORTFOLIO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BISPEVIKA PORTFOLIO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180034cf94ff4"/>
      <w:footerReference xmlns:r="http://schemas.openxmlformats.org/officeDocument/2006/relationships" w:type="default" r:id="R5fe4a2c89677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BISPEVIKA PORTFOLIO AS   ·   Org.nr 820 035 232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BISPEVIKA PORTFOLIO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180034cf94ff4" /><Relationship Type="http://schemas.openxmlformats.org/officeDocument/2006/relationships/footer" Target="/word/footer1.xml" Id="R5fe4a2c896774a77" /></Relationships>
</file>