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fffd9944e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b70640bbe4634c3f"/>
      <w:footerReference xmlns:r="http://schemas.openxmlformats.org/officeDocument/2006/relationships" w:type="default" r:id="Rccc1b0557e64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640bbe4634c3f" /><Relationship Type="http://schemas.openxmlformats.org/officeDocument/2006/relationships/footer" Target="/word/footer1.xml" Id="Rccc1b0557e6440a7" /></Relationships>
</file>