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fffd96cb14b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FRISØR, KRISTIN ØVERBYE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FRISØR, KRISTIN ØVERBYE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1438a24dcf4268"/>
      <w:footerReference xmlns:r="http://schemas.openxmlformats.org/officeDocument/2006/relationships" w:type="default" r:id="Rb50628ec03c1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FRISØR, KRISTIN ØVERBYE   ·   Org.nr 820 256 972   ·   Trevaren 16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FRISØR, KRISTIN ØVERBYE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1438a24dcf4268" /><Relationship Type="http://schemas.openxmlformats.org/officeDocument/2006/relationships/footer" Target="/word/footer1.xml" Id="Rb50628ec03c14ea5" /></Relationships>
</file>