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f0469aa1f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 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 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98a26b417445e"/>
      <w:footerReference xmlns:r="http://schemas.openxmlformats.org/officeDocument/2006/relationships" w:type="default" r:id="Rf9e48cb5c744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 LIV AS   ·   Org.nr 820 367 162   ·   Brubakkveien 6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 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98a26b417445e" /><Relationship Type="http://schemas.openxmlformats.org/officeDocument/2006/relationships/footer" Target="/word/footer1.xml" Id="Rf9e48cb5c7444a7e" /></Relationships>
</file>