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033343264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ADMIR BETONG MUR OG FLIS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ADMIR BETONG MUR OG FLIS AS</w:t>
      </w:r>
    </w:p>
    <w:sectPr>
      <w:headerReference xmlns:r="http://schemas.openxmlformats.org/officeDocument/2006/relationships" w:type="default" r:id="Rbc4d0f8ffc014165"/>
      <w:footerReference xmlns:r="http://schemas.openxmlformats.org/officeDocument/2006/relationships" w:type="default" r:id="R01c6397628ef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ADMIR BETONG MUR OG FLIS AS   ·   Org.nr 820 430 522   ·   Industrivegen 45A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ADMIR BETONG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d0f8ffc014165" /><Relationship Type="http://schemas.openxmlformats.org/officeDocument/2006/relationships/footer" Target="/word/footer1.xml" Id="R01c6397628ef407e" /></Relationships>
</file>