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cf4efd138140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ENIRTAK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ENIRTAK AS</w:t>
      </w:r>
    </w:p>
    <w:sectPr>
      <w:headerReference xmlns:r="http://schemas.openxmlformats.org/officeDocument/2006/relationships" w:type="default" r:id="Radc08dd50e8a481b"/>
      <w:footerReference xmlns:r="http://schemas.openxmlformats.org/officeDocument/2006/relationships" w:type="default" r:id="Re8b3e78fa53e47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ENIRTAK AS   ·   Org.nr 820 557 662   ·   Rosenholmveien 15   ·   1252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ENIRTAK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c08dd50e8a481b" /><Relationship Type="http://schemas.openxmlformats.org/officeDocument/2006/relationships/footer" Target="/word/footer1.xml" Id="Re8b3e78fa53e4778" /></Relationships>
</file>