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4fdd9531af4c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LUBBA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LUBBA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06e6d09da14f54"/>
      <w:footerReference xmlns:r="http://schemas.openxmlformats.org/officeDocument/2006/relationships" w:type="default" r:id="Rdfe43b69fbea4f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6e6d09da14f54" /><Relationship Type="http://schemas.openxmlformats.org/officeDocument/2006/relationships/footer" Target="/word/footer1.xml" Id="Rdfe43b69fbea4f65" /></Relationships>
</file>