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afdbab83a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BBVR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BBVR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8529e283a43e1"/>
      <w:footerReference xmlns:r="http://schemas.openxmlformats.org/officeDocument/2006/relationships" w:type="default" r:id="R872609938f1f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BBVR AS   ·   Org.nr 820 714 652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BBVR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8529e283a43e1" /><Relationship Type="http://schemas.openxmlformats.org/officeDocument/2006/relationships/footer" Target="/word/footer1.xml" Id="R872609938f1f41a2" /></Relationships>
</file>