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c86b6c4ce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ANGELSEN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ANGELSEN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7597e32fd488b"/>
      <w:footerReference xmlns:r="http://schemas.openxmlformats.org/officeDocument/2006/relationships" w:type="default" r:id="R5838a3553ef8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ANGELSEN INVESTERING AS   ·   Org.nr 820 721 322   ·   Tromsøysundvegen 252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ANGELSEN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7597e32fd488b" /><Relationship Type="http://schemas.openxmlformats.org/officeDocument/2006/relationships/footer" Target="/word/footer1.xml" Id="R5838a3553ef84e66" /></Relationships>
</file>