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b74585e9f49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6129219eed423a"/>
      <w:footerReference xmlns:r="http://schemas.openxmlformats.org/officeDocument/2006/relationships" w:type="default" r:id="R3c822645d60d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EQUINA AS   ·   Org.nr 821 062 012   ·   christine@equinor.no   ·   www.equinor.no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129219eed423a" /><Relationship Type="http://schemas.openxmlformats.org/officeDocument/2006/relationships/footer" Target="/word/footer1.xml" Id="R3c822645d60d4d2a" /></Relationships>
</file>